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7987" w14:textId="0A4F59F2" w:rsidR="003C6CB6" w:rsidRDefault="003C6CB6" w:rsidP="001A29F1">
      <w:pPr>
        <w:ind w:left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A7A98" wp14:editId="7D4DC9B2">
            <wp:simplePos x="0" y="0"/>
            <wp:positionH relativeFrom="column">
              <wp:posOffset>2129155</wp:posOffset>
            </wp:positionH>
            <wp:positionV relativeFrom="paragraph">
              <wp:posOffset>1905</wp:posOffset>
            </wp:positionV>
            <wp:extent cx="1136650" cy="1342390"/>
            <wp:effectExtent l="0" t="0" r="6350" b="3810"/>
            <wp:wrapSquare wrapText="bothSides"/>
            <wp:docPr id="1073741825" name="officeArt object" descr="C:\Documents and Settings\Laptops4all\Local Settings\Temporary Internet Files\Content.Outlook\ZNDUUYZL\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Laptops4all\Local Settings\Temporary Internet Files\Content.Outlook\ZNDUUYZL\image.jpeg" descr="C:\Documents and Settings\Laptops4all\Local Settings\Temporary Internet Files\Content.Outlook\ZNDUUYZL\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6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A4F427" w14:textId="77777777" w:rsidR="003C6CB6" w:rsidRDefault="003C6CB6"/>
    <w:p w14:paraId="59375A47" w14:textId="77777777" w:rsidR="003C6CB6" w:rsidRDefault="003C6CB6"/>
    <w:p w14:paraId="3B8F3507" w14:textId="77777777" w:rsidR="003C6CB6" w:rsidRDefault="003C6CB6"/>
    <w:p w14:paraId="7FF22235" w14:textId="77777777" w:rsidR="003C6CB6" w:rsidRDefault="003C6CB6"/>
    <w:p w14:paraId="07175533" w14:textId="77777777" w:rsidR="003C6CB6" w:rsidRDefault="003C6CB6"/>
    <w:p w14:paraId="252C4871" w14:textId="77777777" w:rsidR="003C6CB6" w:rsidRDefault="003C6CB6"/>
    <w:p w14:paraId="2EE3D265" w14:textId="77777777" w:rsidR="003C6CB6" w:rsidRPr="003C6CB6" w:rsidRDefault="003C6CB6">
      <w:pPr>
        <w:rPr>
          <w:b/>
        </w:rPr>
      </w:pPr>
    </w:p>
    <w:p w14:paraId="750B4122" w14:textId="7A339BF6" w:rsidR="008C343A" w:rsidRPr="00944882" w:rsidRDefault="003C6CB6">
      <w:pPr>
        <w:rPr>
          <w:rFonts w:ascii="Times New Roman" w:hAnsi="Times New Roman" w:cs="Times New Roman"/>
          <w:b/>
          <w:sz w:val="28"/>
          <w:szCs w:val="28"/>
        </w:rPr>
      </w:pPr>
      <w:r w:rsidRPr="00944882">
        <w:rPr>
          <w:rFonts w:ascii="Times New Roman" w:hAnsi="Times New Roman" w:cs="Times New Roman"/>
          <w:b/>
          <w:sz w:val="28"/>
          <w:szCs w:val="28"/>
        </w:rPr>
        <w:t>Instructie toezichthouders RB Echt</w:t>
      </w:r>
      <w:r w:rsidR="00491642" w:rsidRPr="0094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82" w:rsidRPr="00944882">
        <w:rPr>
          <w:rFonts w:ascii="Times New Roman" w:hAnsi="Times New Roman" w:cs="Times New Roman"/>
          <w:b/>
          <w:bCs/>
          <w:sz w:val="28"/>
          <w:szCs w:val="28"/>
        </w:rPr>
        <w:t>(versie 18-10-2020)</w:t>
      </w:r>
    </w:p>
    <w:p w14:paraId="4BCEAA64" w14:textId="77777777" w:rsidR="003C6CB6" w:rsidRPr="00F573BD" w:rsidRDefault="003C6CB6">
      <w:pPr>
        <w:rPr>
          <w:b/>
        </w:rPr>
      </w:pPr>
    </w:p>
    <w:p w14:paraId="11D32563" w14:textId="77777777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>Blijf thuis als je de afgelopen 24 uur een van de volgende (ook milde!) symptomen hebt: neusverkoudheid, hoesten, benauwdheid of koorts;</w:t>
      </w:r>
    </w:p>
    <w:p w14:paraId="6C4E0C0C" w14:textId="77777777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 xml:space="preserve">Blijf thuis als iemand in jouw huishouden koorts (vanaf 38°C) en/of benauwdheidsklachten heeft. Als iedereen 24 uur geen klachten heeft, mag je weer sporten en naar buiten; </w:t>
      </w:r>
    </w:p>
    <w:p w14:paraId="09311456" w14:textId="1916B28E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>Blijf thuis als iemand in jouw huishouden positief getest is op het nieuwe coronavirus (COVID-19). Omdat je tot 1</w:t>
      </w:r>
      <w:r w:rsidR="00973AE2">
        <w:rPr>
          <w:rFonts w:ascii="Times New Roman" w:hAnsi="Times New Roman" w:cs="Times New Roman"/>
          <w:sz w:val="24"/>
          <w:szCs w:val="24"/>
        </w:rPr>
        <w:t>0</w:t>
      </w:r>
      <w:r w:rsidRPr="00770370">
        <w:rPr>
          <w:rFonts w:ascii="Times New Roman" w:hAnsi="Times New Roman" w:cs="Times New Roman"/>
          <w:sz w:val="24"/>
          <w:szCs w:val="24"/>
        </w:rPr>
        <w:t xml:space="preserve"> dagen na het laatste contact met deze persoon nog ziek kunt worden, moet je thuisblijven tot 1</w:t>
      </w:r>
      <w:r w:rsidR="00973AE2">
        <w:rPr>
          <w:rFonts w:ascii="Times New Roman" w:hAnsi="Times New Roman" w:cs="Times New Roman"/>
          <w:sz w:val="24"/>
          <w:szCs w:val="24"/>
        </w:rPr>
        <w:t>0</w:t>
      </w:r>
      <w:r w:rsidRPr="00770370">
        <w:rPr>
          <w:rFonts w:ascii="Times New Roman" w:hAnsi="Times New Roman" w:cs="Times New Roman"/>
          <w:sz w:val="24"/>
          <w:szCs w:val="24"/>
        </w:rPr>
        <w:t xml:space="preserve"> dagen na het laatste contact waarop deze persoon nog besmettelijk was (volg hierin het advies van de GGD); </w:t>
      </w:r>
    </w:p>
    <w:p w14:paraId="3AE5D0FA" w14:textId="16CCAB5C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 xml:space="preserve">Blijf thuis als je het nieuwe coronavirus hebt gehad (vastgesteld met een laboratoriumtest) en dit in de afgelopen 7 dagen is vastgesteld; </w:t>
      </w:r>
    </w:p>
    <w:p w14:paraId="1D8EE755" w14:textId="77777777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>Ga direct naar huis wanneer er tijdens de sportactiviteit klachten ontstaan zoals: neusverkoudheid, hoesten, benauwdheid of koorts;</w:t>
      </w:r>
    </w:p>
    <w:p w14:paraId="0E4D598F" w14:textId="77777777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 xml:space="preserve">Was voorafgaand aan en na het zwembadbezoek je handen met water en zeep, minimaal 20 seconden; </w:t>
      </w:r>
    </w:p>
    <w:p w14:paraId="487186D6" w14:textId="77777777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 xml:space="preserve">Was de handen met water en zeep als je handen mogelijk besmet zijn. Bv. na het aanraken van objecten waar veel mensen aanzitten (deurknoppen, pinapparaten, afstandsbediening, etc.); na een toiletbezoek; na hoesten, niezen in de handen; na het snuiten van de neus; </w:t>
      </w:r>
    </w:p>
    <w:p w14:paraId="464E88F2" w14:textId="77777777" w:rsidR="00BC5790" w:rsidRPr="0077037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 xml:space="preserve">Vermijd het aanraken van je gezicht; </w:t>
      </w:r>
    </w:p>
    <w:p w14:paraId="4DE89783" w14:textId="44D69D9F" w:rsidR="00BC5790" w:rsidRDefault="00BC5790" w:rsidP="00BC579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>Schud geen handen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22DDF00F" w14:textId="6A972BC1" w:rsidR="001C2A0F" w:rsidRDefault="005A0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Mocht je om een van bovengenoemde redenen geen toezicht kunnen houden meldt dit dan </w:t>
      </w:r>
      <w:r w:rsidR="00973AE2">
        <w:rPr>
          <w:rFonts w:ascii="Times New Roman" w:hAnsi="Times New Roman" w:cs="Times New Roman"/>
        </w:rPr>
        <w:t>s.v.p.</w:t>
      </w:r>
      <w:r>
        <w:rPr>
          <w:rFonts w:ascii="Times New Roman" w:hAnsi="Times New Roman" w:cs="Times New Roman"/>
        </w:rPr>
        <w:t xml:space="preserve"> vroegtijdig zodat er voor vervanging kan worden gezorgd.</w:t>
      </w:r>
    </w:p>
    <w:p w14:paraId="2C6DDAFE" w14:textId="77777777" w:rsidR="005A0E1F" w:rsidRPr="00F573BD" w:rsidRDefault="005A0E1F">
      <w:pPr>
        <w:rPr>
          <w:rFonts w:ascii="Times New Roman" w:hAnsi="Times New Roman" w:cs="Times New Roman"/>
        </w:rPr>
      </w:pPr>
    </w:p>
    <w:p w14:paraId="374F2623" w14:textId="77777777" w:rsidR="00400067" w:rsidRPr="00F573BD" w:rsidRDefault="00400067">
      <w:pPr>
        <w:rPr>
          <w:rFonts w:ascii="Times New Roman" w:hAnsi="Times New Roman" w:cs="Times New Roman"/>
          <w:b/>
        </w:rPr>
      </w:pPr>
      <w:r w:rsidRPr="00F573BD">
        <w:rPr>
          <w:rFonts w:ascii="Times New Roman" w:hAnsi="Times New Roman" w:cs="Times New Roman"/>
          <w:b/>
        </w:rPr>
        <w:t>Naar binnen</w:t>
      </w:r>
    </w:p>
    <w:p w14:paraId="40AC915E" w14:textId="447678F5" w:rsidR="00D45C51" w:rsidRPr="00973AE2" w:rsidRDefault="003C6CB6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 xml:space="preserve">5 minuten voorafgaand aan training </w:t>
      </w:r>
      <w:r w:rsidR="00400067" w:rsidRPr="00973AE2">
        <w:rPr>
          <w:rFonts w:ascii="Times New Roman" w:hAnsi="Times New Roman" w:cs="Times New Roman"/>
          <w:sz w:val="24"/>
          <w:szCs w:val="24"/>
        </w:rPr>
        <w:t xml:space="preserve">groep </w:t>
      </w:r>
      <w:r w:rsidRPr="00973AE2">
        <w:rPr>
          <w:rFonts w:ascii="Times New Roman" w:hAnsi="Times New Roman" w:cs="Times New Roman"/>
          <w:sz w:val="24"/>
          <w:szCs w:val="24"/>
        </w:rPr>
        <w:t>naar binnen</w:t>
      </w:r>
      <w:r w:rsidR="00400067" w:rsidRPr="00973AE2">
        <w:rPr>
          <w:rFonts w:ascii="Times New Roman" w:hAnsi="Times New Roman" w:cs="Times New Roman"/>
          <w:sz w:val="24"/>
          <w:szCs w:val="24"/>
        </w:rPr>
        <w:t xml:space="preserve"> begeleiden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54D666E5" w14:textId="18CE6543" w:rsidR="001A29F1" w:rsidRPr="00973AE2" w:rsidRDefault="00D45C51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 xml:space="preserve">Tot de leeftijd van 18 jaar gelden </w:t>
      </w:r>
      <w:r w:rsidR="00491642" w:rsidRPr="00973AE2">
        <w:rPr>
          <w:rFonts w:ascii="Times New Roman" w:hAnsi="Times New Roman" w:cs="Times New Roman"/>
          <w:sz w:val="24"/>
          <w:szCs w:val="24"/>
        </w:rPr>
        <w:t xml:space="preserve">in de openbare ruimte </w:t>
      </w:r>
      <w:r w:rsidRPr="00973AE2">
        <w:rPr>
          <w:rFonts w:ascii="Times New Roman" w:hAnsi="Times New Roman" w:cs="Times New Roman"/>
          <w:sz w:val="24"/>
          <w:szCs w:val="24"/>
        </w:rPr>
        <w:t>geen afstandsbeperkingen voor de sporters onderling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6B4856BB" w14:textId="4A17958A" w:rsidR="00D45C51" w:rsidRPr="00973AE2" w:rsidRDefault="00BC5790" w:rsidP="00973AE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 xml:space="preserve">Voor volwassenen geldt </w:t>
      </w:r>
      <w:r w:rsidR="00D45C51" w:rsidRPr="00973AE2">
        <w:rPr>
          <w:rFonts w:ascii="Times New Roman" w:hAnsi="Times New Roman" w:cs="Times New Roman"/>
          <w:sz w:val="24"/>
          <w:szCs w:val="24"/>
        </w:rPr>
        <w:t>1.5 meter afstand onderling en voor 13</w:t>
      </w:r>
      <w:r w:rsidR="00491642" w:rsidRPr="00973AE2">
        <w:rPr>
          <w:rFonts w:ascii="Times New Roman" w:hAnsi="Times New Roman" w:cs="Times New Roman"/>
          <w:sz w:val="24"/>
          <w:szCs w:val="24"/>
        </w:rPr>
        <w:t>-</w:t>
      </w:r>
      <w:r w:rsidR="00973AE2" w:rsidRPr="00973AE2">
        <w:rPr>
          <w:rFonts w:ascii="Times New Roman" w:hAnsi="Times New Roman" w:cs="Times New Roman"/>
          <w:sz w:val="24"/>
          <w:szCs w:val="24"/>
        </w:rPr>
        <w:t>18-jarigen</w:t>
      </w:r>
      <w:r w:rsidR="00D45C51" w:rsidRPr="00973AE2">
        <w:rPr>
          <w:rFonts w:ascii="Times New Roman" w:hAnsi="Times New Roman" w:cs="Times New Roman"/>
          <w:sz w:val="24"/>
          <w:szCs w:val="24"/>
        </w:rPr>
        <w:t xml:space="preserve"> tot volwassenen</w:t>
      </w:r>
      <w:r w:rsidR="00973AE2" w:rsidRPr="00973AE2">
        <w:rPr>
          <w:rFonts w:ascii="Times New Roman" w:hAnsi="Times New Roman" w:cs="Times New Roman"/>
          <w:sz w:val="24"/>
          <w:szCs w:val="24"/>
        </w:rPr>
        <w:t>;</w:t>
      </w:r>
    </w:p>
    <w:p w14:paraId="0FC2E6A5" w14:textId="77777777" w:rsidR="00973AE2" w:rsidRDefault="00BC5790" w:rsidP="00BC579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>Het dragen van een mondkapje is verplicht</w:t>
      </w:r>
      <w:r w:rsidR="00D41303" w:rsidRPr="00973AE2">
        <w:rPr>
          <w:rFonts w:ascii="Times New Roman" w:hAnsi="Times New Roman" w:cs="Times New Roman"/>
          <w:sz w:val="24"/>
          <w:szCs w:val="24"/>
        </w:rPr>
        <w:t xml:space="preserve"> voor personen vanaf 13 jaar</w:t>
      </w:r>
      <w:r w:rsidRPr="00973AE2">
        <w:rPr>
          <w:rFonts w:ascii="Times New Roman" w:hAnsi="Times New Roman" w:cs="Times New Roman"/>
          <w:sz w:val="24"/>
          <w:szCs w:val="24"/>
        </w:rPr>
        <w:t xml:space="preserve"> tot en met het kleedlokaal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2A6CEDD0" w14:textId="630B914D" w:rsidR="00BC5790" w:rsidRPr="00973AE2" w:rsidRDefault="00BC5790" w:rsidP="00BC5790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>In de zogenaamde “natte” ruimtes geldt deze verplichting niet (in de zwemzaal hoeft dus geen mondkapje te worden gedragen)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4A450E58" w14:textId="4DD22172" w:rsidR="001A29F1" w:rsidRPr="00973AE2" w:rsidRDefault="001A29F1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>Volg de aangegeven route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579E49F7" w14:textId="1159F087" w:rsidR="003C6CB6" w:rsidRPr="00973AE2" w:rsidRDefault="003C6CB6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lastRenderedPageBreak/>
        <w:t>Iedereen maakt met gel zijn handen schoon</w:t>
      </w:r>
      <w:r w:rsidR="001A29F1" w:rsidRPr="00973AE2">
        <w:rPr>
          <w:rFonts w:ascii="Times New Roman" w:hAnsi="Times New Roman" w:cs="Times New Roman"/>
          <w:sz w:val="24"/>
          <w:szCs w:val="24"/>
        </w:rPr>
        <w:t xml:space="preserve"> </w:t>
      </w:r>
      <w:r w:rsidR="00BC5790" w:rsidRPr="00973AE2">
        <w:rPr>
          <w:rFonts w:ascii="Times New Roman" w:hAnsi="Times New Roman" w:cs="Times New Roman"/>
          <w:sz w:val="24"/>
          <w:szCs w:val="24"/>
        </w:rPr>
        <w:t>bij de daarvoor aangegeven plaatsen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6E885E5F" w14:textId="70079CAD" w:rsidR="003C6CB6" w:rsidRPr="00973AE2" w:rsidRDefault="003C6CB6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>Omkleden in kleed</w:t>
      </w:r>
      <w:r w:rsidR="001A29F1" w:rsidRPr="00973AE2">
        <w:rPr>
          <w:rFonts w:ascii="Times New Roman" w:hAnsi="Times New Roman" w:cs="Times New Roman"/>
          <w:sz w:val="24"/>
          <w:szCs w:val="24"/>
        </w:rPr>
        <w:t>lokalen van de sporthal</w:t>
      </w:r>
      <w:r w:rsidR="00242901" w:rsidRPr="00973AE2">
        <w:rPr>
          <w:rFonts w:ascii="Times New Roman" w:hAnsi="Times New Roman" w:cs="Times New Roman"/>
          <w:sz w:val="24"/>
          <w:szCs w:val="24"/>
        </w:rPr>
        <w:t xml:space="preserve"> </w:t>
      </w:r>
      <w:r w:rsidR="00400067" w:rsidRPr="00973AE2">
        <w:rPr>
          <w:rFonts w:ascii="Times New Roman" w:hAnsi="Times New Roman" w:cs="Times New Roman"/>
          <w:sz w:val="24"/>
          <w:szCs w:val="24"/>
        </w:rPr>
        <w:t>voorafgaand aan de training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009953F5" w14:textId="6F127C6D" w:rsidR="003C6CB6" w:rsidRPr="00973AE2" w:rsidRDefault="00491642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>Bij leden ouder dan</w:t>
      </w:r>
      <w:r w:rsidR="003C6CB6" w:rsidRPr="00973AE2">
        <w:rPr>
          <w:rFonts w:ascii="Times New Roman" w:hAnsi="Times New Roman" w:cs="Times New Roman"/>
          <w:sz w:val="24"/>
          <w:szCs w:val="24"/>
        </w:rPr>
        <w:t xml:space="preserve"> 1</w:t>
      </w:r>
      <w:r w:rsidR="00D45C51" w:rsidRPr="00973AE2">
        <w:rPr>
          <w:rFonts w:ascii="Times New Roman" w:hAnsi="Times New Roman" w:cs="Times New Roman"/>
          <w:sz w:val="24"/>
          <w:szCs w:val="24"/>
        </w:rPr>
        <w:t>8</w:t>
      </w:r>
      <w:r w:rsidR="003C6CB6" w:rsidRPr="00973AE2">
        <w:rPr>
          <w:rFonts w:ascii="Times New Roman" w:hAnsi="Times New Roman" w:cs="Times New Roman"/>
          <w:sz w:val="24"/>
          <w:szCs w:val="24"/>
        </w:rPr>
        <w:t xml:space="preserve"> jr</w:t>
      </w:r>
      <w:r w:rsidR="00400067" w:rsidRPr="00973AE2">
        <w:rPr>
          <w:rFonts w:ascii="Times New Roman" w:hAnsi="Times New Roman" w:cs="Times New Roman"/>
          <w:sz w:val="24"/>
          <w:szCs w:val="24"/>
        </w:rPr>
        <w:t xml:space="preserve">. </w:t>
      </w:r>
      <w:r w:rsidRPr="00973AE2">
        <w:rPr>
          <w:rFonts w:ascii="Times New Roman" w:hAnsi="Times New Roman" w:cs="Times New Roman"/>
          <w:sz w:val="24"/>
          <w:szCs w:val="24"/>
        </w:rPr>
        <w:t xml:space="preserve">geldt een beperking van </w:t>
      </w:r>
      <w:r w:rsidR="00400067" w:rsidRPr="00973AE2">
        <w:rPr>
          <w:rFonts w:ascii="Times New Roman" w:hAnsi="Times New Roman" w:cs="Times New Roman"/>
          <w:sz w:val="24"/>
          <w:szCs w:val="24"/>
        </w:rPr>
        <w:t xml:space="preserve">maximaal </w:t>
      </w:r>
      <w:r w:rsidR="001A29F1" w:rsidRPr="00973AE2">
        <w:rPr>
          <w:rFonts w:ascii="Times New Roman" w:hAnsi="Times New Roman" w:cs="Times New Roman"/>
          <w:sz w:val="24"/>
          <w:szCs w:val="24"/>
        </w:rPr>
        <w:t>6 le</w:t>
      </w:r>
      <w:r w:rsidR="00400067" w:rsidRPr="00973AE2">
        <w:rPr>
          <w:rFonts w:ascii="Times New Roman" w:hAnsi="Times New Roman" w:cs="Times New Roman"/>
          <w:sz w:val="24"/>
          <w:szCs w:val="24"/>
        </w:rPr>
        <w:t>den per kleedruimte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0112EA33" w14:textId="333C4ADF" w:rsidR="001A29F1" w:rsidRPr="00973AE2" w:rsidRDefault="001A29F1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 xml:space="preserve">Alle kleding meenemen </w:t>
      </w:r>
      <w:r w:rsidR="00491642" w:rsidRPr="00973AE2">
        <w:rPr>
          <w:rFonts w:ascii="Times New Roman" w:hAnsi="Times New Roman" w:cs="Times New Roman"/>
          <w:sz w:val="24"/>
          <w:szCs w:val="24"/>
        </w:rPr>
        <w:t xml:space="preserve">naar het bassin </w:t>
      </w:r>
      <w:r w:rsidRPr="00973AE2">
        <w:rPr>
          <w:rFonts w:ascii="Times New Roman" w:hAnsi="Times New Roman" w:cs="Times New Roman"/>
          <w:sz w:val="24"/>
          <w:szCs w:val="24"/>
        </w:rPr>
        <w:t xml:space="preserve">in </w:t>
      </w:r>
      <w:r w:rsidR="00491642" w:rsidRPr="00973AE2">
        <w:rPr>
          <w:rFonts w:ascii="Times New Roman" w:hAnsi="Times New Roman" w:cs="Times New Roman"/>
          <w:sz w:val="24"/>
          <w:szCs w:val="24"/>
        </w:rPr>
        <w:t xml:space="preserve">een </w:t>
      </w:r>
      <w:r w:rsidRPr="00973AE2">
        <w:rPr>
          <w:rFonts w:ascii="Times New Roman" w:hAnsi="Times New Roman" w:cs="Times New Roman"/>
          <w:sz w:val="24"/>
          <w:szCs w:val="24"/>
        </w:rPr>
        <w:t>sporttas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32D61C72" w14:textId="2B112ECB" w:rsidR="001A29F1" w:rsidRPr="00973AE2" w:rsidRDefault="001A29F1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>Slippers aan verplicht (</w:t>
      </w:r>
      <w:r w:rsidR="00491642" w:rsidRPr="00973AE2">
        <w:rPr>
          <w:rFonts w:ascii="Times New Roman" w:hAnsi="Times New Roman" w:cs="Times New Roman"/>
          <w:sz w:val="24"/>
          <w:szCs w:val="24"/>
        </w:rPr>
        <w:t xml:space="preserve">dit geldt </w:t>
      </w:r>
      <w:r w:rsidRPr="00973AE2">
        <w:rPr>
          <w:rFonts w:ascii="Times New Roman" w:hAnsi="Times New Roman" w:cs="Times New Roman"/>
          <w:sz w:val="24"/>
          <w:szCs w:val="24"/>
        </w:rPr>
        <w:t xml:space="preserve">ook </w:t>
      </w:r>
      <w:r w:rsidR="00491642" w:rsidRPr="00973AE2">
        <w:rPr>
          <w:rFonts w:ascii="Times New Roman" w:hAnsi="Times New Roman" w:cs="Times New Roman"/>
          <w:sz w:val="24"/>
          <w:szCs w:val="24"/>
        </w:rPr>
        <w:t xml:space="preserve">voor </w:t>
      </w:r>
      <w:r w:rsidRPr="00973AE2">
        <w:rPr>
          <w:rFonts w:ascii="Times New Roman" w:hAnsi="Times New Roman" w:cs="Times New Roman"/>
          <w:sz w:val="24"/>
          <w:szCs w:val="24"/>
        </w:rPr>
        <w:t>begeleider</w:t>
      </w:r>
      <w:r w:rsidR="00491642" w:rsidRPr="00973AE2">
        <w:rPr>
          <w:rFonts w:ascii="Times New Roman" w:hAnsi="Times New Roman" w:cs="Times New Roman"/>
          <w:sz w:val="24"/>
          <w:szCs w:val="24"/>
        </w:rPr>
        <w:t>s</w:t>
      </w:r>
      <w:r w:rsidRPr="00973AE2">
        <w:rPr>
          <w:rFonts w:ascii="Times New Roman" w:hAnsi="Times New Roman" w:cs="Times New Roman"/>
          <w:sz w:val="24"/>
          <w:szCs w:val="24"/>
        </w:rPr>
        <w:t>)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756649E7" w14:textId="4D3CFD28" w:rsidR="001A29F1" w:rsidRPr="00973AE2" w:rsidRDefault="001A29F1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>Bij betreden zwembad: doorlopen langs bad en tas op banken langs raam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1ACDF2AF" w14:textId="10F56240" w:rsidR="00D45C51" w:rsidRDefault="00D45C51" w:rsidP="00BC579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3AE2">
        <w:rPr>
          <w:rFonts w:ascii="Times New Roman" w:hAnsi="Times New Roman" w:cs="Times New Roman"/>
          <w:sz w:val="24"/>
          <w:szCs w:val="24"/>
        </w:rPr>
        <w:t xml:space="preserve">In het water gelden </w:t>
      </w:r>
      <w:r w:rsidR="00BC5790" w:rsidRPr="00973AE2">
        <w:rPr>
          <w:rFonts w:ascii="Times New Roman" w:hAnsi="Times New Roman" w:cs="Times New Roman"/>
          <w:sz w:val="24"/>
          <w:szCs w:val="24"/>
        </w:rPr>
        <w:t>de bovengenoemde afstandsbeperkingen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67617BB6" w14:textId="21D3E403" w:rsidR="00F94160" w:rsidRDefault="00F94160" w:rsidP="00F94160">
      <w:pPr>
        <w:rPr>
          <w:rFonts w:ascii="Times New Roman" w:hAnsi="Times New Roman" w:cs="Times New Roman"/>
        </w:rPr>
      </w:pPr>
      <w:bookmarkStart w:id="0" w:name="_GoBack"/>
      <w:bookmarkEnd w:id="0"/>
    </w:p>
    <w:p w14:paraId="58DF1A56" w14:textId="0DD3AFFE" w:rsidR="00F94160" w:rsidRPr="00F94160" w:rsidRDefault="00F94160" w:rsidP="00F94160">
      <w:pPr>
        <w:rPr>
          <w:rFonts w:ascii="Times New Roman" w:hAnsi="Times New Roman" w:cs="Times New Roman"/>
          <w:b/>
        </w:rPr>
      </w:pPr>
      <w:r w:rsidRPr="00F94160">
        <w:rPr>
          <w:rFonts w:ascii="Times New Roman" w:hAnsi="Times New Roman" w:cs="Times New Roman"/>
          <w:b/>
        </w:rPr>
        <w:t>Tijdens de training</w:t>
      </w:r>
    </w:p>
    <w:p w14:paraId="6BF58D67" w14:textId="636F93E2" w:rsidR="00F94160" w:rsidRPr="003120BD" w:rsidRDefault="00F94160" w:rsidP="003120BD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370">
        <w:rPr>
          <w:rFonts w:ascii="Times New Roman" w:hAnsi="Times New Roman" w:cs="Times New Roman"/>
          <w:sz w:val="24"/>
          <w:szCs w:val="24"/>
        </w:rPr>
        <w:t>Volg de aanwijzingen van het zwembadpersoneel</w:t>
      </w:r>
      <w:r>
        <w:rPr>
          <w:rFonts w:ascii="Times New Roman" w:hAnsi="Times New Roman" w:cs="Times New Roman"/>
          <w:sz w:val="24"/>
          <w:szCs w:val="24"/>
        </w:rPr>
        <w:t xml:space="preserve"> en trainers/instructeurs van RB- Echt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3EAB18" w14:textId="77777777" w:rsidR="00F94160" w:rsidRDefault="00F94160" w:rsidP="00F94160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allen tijde geldt een maximale groepsgrootte van 30 personen. In het zwembad is dit exclusief zwembadpersoneel, instructeurs, trainers en toezichthouders;</w:t>
      </w:r>
    </w:p>
    <w:p w14:paraId="6D36892A" w14:textId="77777777" w:rsidR="00F94160" w:rsidRPr="005E400D" w:rsidRDefault="00F94160" w:rsidP="00F9416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382">
        <w:rPr>
          <w:rFonts w:ascii="Times New Roman" w:hAnsi="Times New Roman" w:cs="Times New Roman"/>
          <w:sz w:val="24"/>
          <w:szCs w:val="24"/>
        </w:rPr>
        <w:t>Gebruik van materiaal is toegestaan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4F4F92" w14:textId="77777777" w:rsidR="00400067" w:rsidRPr="00F573BD" w:rsidRDefault="00400067">
      <w:pPr>
        <w:rPr>
          <w:rFonts w:ascii="Times New Roman" w:hAnsi="Times New Roman" w:cs="Times New Roman"/>
        </w:rPr>
      </w:pPr>
    </w:p>
    <w:p w14:paraId="54AC791E" w14:textId="56A92BAA" w:rsidR="00400067" w:rsidRPr="00F573BD" w:rsidRDefault="00400067">
      <w:pPr>
        <w:rPr>
          <w:rFonts w:ascii="Times New Roman" w:hAnsi="Times New Roman" w:cs="Times New Roman"/>
          <w:b/>
        </w:rPr>
      </w:pPr>
      <w:r w:rsidRPr="00F573BD">
        <w:rPr>
          <w:rFonts w:ascii="Times New Roman" w:hAnsi="Times New Roman" w:cs="Times New Roman"/>
          <w:b/>
        </w:rPr>
        <w:t>Na de training</w:t>
      </w:r>
    </w:p>
    <w:p w14:paraId="14D38AF0" w14:textId="3FBC2A7D" w:rsidR="00BC5790" w:rsidRDefault="00BC5790" w:rsidP="00BC5790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82">
        <w:rPr>
          <w:rFonts w:ascii="Times New Roman" w:hAnsi="Times New Roman" w:cs="Times New Roman"/>
          <w:sz w:val="24"/>
          <w:szCs w:val="24"/>
        </w:rPr>
        <w:t xml:space="preserve">Na de training kun </w:t>
      </w:r>
      <w:r>
        <w:rPr>
          <w:rFonts w:ascii="Times New Roman" w:hAnsi="Times New Roman" w:cs="Times New Roman"/>
          <w:sz w:val="24"/>
          <w:szCs w:val="24"/>
        </w:rPr>
        <w:t>er worden omgekleed</w:t>
      </w:r>
      <w:r w:rsidRPr="00C72382">
        <w:rPr>
          <w:rFonts w:ascii="Times New Roman" w:hAnsi="Times New Roman" w:cs="Times New Roman"/>
          <w:sz w:val="24"/>
          <w:szCs w:val="24"/>
        </w:rPr>
        <w:t xml:space="preserve"> in de “normale” kleedruimte van het zwembad. Hierbij gelden de bovengenoemde afstandsbeperkingen</w:t>
      </w:r>
      <w:r w:rsidR="00973A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Op maandag, donderdag en zaterdag kan gebruik worden gemaakt van de kleedlokalen 1 t/m 4</w:t>
      </w:r>
      <w:r w:rsidR="00973A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Op woensdag en vrijdag kan gebruik worden gemaakt van alle kleedlokalen</w:t>
      </w:r>
      <w:r w:rsidR="00973AE2">
        <w:rPr>
          <w:rFonts w:ascii="Times New Roman" w:hAnsi="Times New Roman" w:cs="Times New Roman"/>
          <w:sz w:val="24"/>
          <w:szCs w:val="24"/>
        </w:rPr>
        <w:t>;</w:t>
      </w:r>
    </w:p>
    <w:p w14:paraId="1285C878" w14:textId="4581B24A" w:rsidR="00BC5790" w:rsidRDefault="00973AE2" w:rsidP="00BC5790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allen tijde</w:t>
      </w:r>
      <w:r w:rsidR="00BC5790">
        <w:rPr>
          <w:rFonts w:ascii="Times New Roman" w:hAnsi="Times New Roman" w:cs="Times New Roman"/>
          <w:sz w:val="24"/>
          <w:szCs w:val="24"/>
        </w:rPr>
        <w:t xml:space="preserve"> geldt een maximale groepsgrootte van 30 personen. In het zwembad is dit exclusief zwembadpersoneel, instructeurs, trainers en toezichthouders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686EAC" w14:textId="143B64CB" w:rsidR="00BC5790" w:rsidRPr="003C0FD3" w:rsidRDefault="00BC5790" w:rsidP="00BC5790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 training moeten de zwemmersaantallen worden </w:t>
      </w:r>
      <w:r w:rsidR="0097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geregistreerd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klapper </w:t>
      </w:r>
      <w:r w:rsidR="0097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EHBO-ruimte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7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E6A967A" w14:textId="77777777" w:rsidR="00BC5790" w:rsidRPr="00770370" w:rsidRDefault="00BC5790" w:rsidP="00BC5790">
      <w:pPr>
        <w:pStyle w:val="Lijstalinea"/>
        <w:rPr>
          <w:rFonts w:ascii="Times New Roman" w:hAnsi="Times New Roman" w:cs="Times New Roman"/>
          <w:sz w:val="24"/>
          <w:szCs w:val="24"/>
        </w:rPr>
      </w:pPr>
    </w:p>
    <w:p w14:paraId="1C163D16" w14:textId="77777777" w:rsidR="003120BD" w:rsidRPr="00F573BD" w:rsidRDefault="003120BD" w:rsidP="00312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toezichthouders wordt gevraagd om toe te zien op de naleving van bovengenoemde regels en betreffende personen te wijzen op eventuele overtredingen.</w:t>
      </w:r>
    </w:p>
    <w:p w14:paraId="0BCE882A" w14:textId="5643CC1F" w:rsidR="00400067" w:rsidRDefault="00400067">
      <w:pPr>
        <w:rPr>
          <w:rFonts w:ascii="Times New Roman" w:hAnsi="Times New Roman" w:cs="Times New Roman"/>
        </w:rPr>
      </w:pPr>
    </w:p>
    <w:sectPr w:rsidR="00400067" w:rsidSect="00305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1362"/>
    <w:multiLevelType w:val="hybridMultilevel"/>
    <w:tmpl w:val="A4087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016B"/>
    <w:multiLevelType w:val="hybridMultilevel"/>
    <w:tmpl w:val="371CB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13D"/>
    <w:multiLevelType w:val="hybridMultilevel"/>
    <w:tmpl w:val="8208C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B6"/>
    <w:rsid w:val="00135F2B"/>
    <w:rsid w:val="001A29F1"/>
    <w:rsid w:val="001C2A0F"/>
    <w:rsid w:val="001F49BD"/>
    <w:rsid w:val="00242901"/>
    <w:rsid w:val="003055F7"/>
    <w:rsid w:val="003120BD"/>
    <w:rsid w:val="003C6CB6"/>
    <w:rsid w:val="00400067"/>
    <w:rsid w:val="00491642"/>
    <w:rsid w:val="005A0E1F"/>
    <w:rsid w:val="008C343A"/>
    <w:rsid w:val="009079E0"/>
    <w:rsid w:val="00944882"/>
    <w:rsid w:val="00973AE2"/>
    <w:rsid w:val="009D7AA7"/>
    <w:rsid w:val="00B118DD"/>
    <w:rsid w:val="00BC5790"/>
    <w:rsid w:val="00D41303"/>
    <w:rsid w:val="00D45C51"/>
    <w:rsid w:val="00F573BD"/>
    <w:rsid w:val="00F94160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2328"/>
  <w15:chartTrackingRefBased/>
  <w15:docId w15:val="{4D048BA8-FEED-884D-9F98-CB27509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164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2020-10-18T09:29:00Z</dcterms:created>
  <dcterms:modified xsi:type="dcterms:W3CDTF">2020-10-18T10:03:00Z</dcterms:modified>
</cp:coreProperties>
</file>